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mbria" w:cs="Cambria" w:hAnsi="Cambria" w:eastAsia="Cambria"/>
          <w:sz w:val="56"/>
          <w:szCs w:val="56"/>
        </w:rPr>
      </w:pPr>
      <w:r>
        <w:rPr>
          <w:rFonts w:ascii="Cambria"/>
          <w:sz w:val="56"/>
          <w:szCs w:val="56"/>
          <w:rtl w:val="0"/>
          <w:lang w:val="en-US"/>
        </w:rPr>
        <w:t>Image Collections</w:t>
      </w:r>
      <w:r>
        <w:rPr>
          <w:rFonts w:hAnsi="Cambria" w:hint="default"/>
          <w:sz w:val="56"/>
          <w:szCs w:val="56"/>
          <w:rtl w:val="0"/>
        </w:rPr>
        <w:t>—</w:t>
      </w:r>
      <w:r>
        <w:rPr>
          <w:rFonts w:ascii="Cambria"/>
          <w:sz w:val="56"/>
          <w:szCs w:val="56"/>
          <w:rtl w:val="0"/>
          <w:lang w:val="de-DE"/>
        </w:rPr>
        <w:t>AP Summer Work</w:t>
      </w: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en-US"/>
        </w:rPr>
        <w:t>Architecture (Old and New)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92"/>
        <w:gridCol w:w="616"/>
        <w:gridCol w:w="1912"/>
        <w:gridCol w:w="551"/>
        <w:gridCol w:w="528"/>
        <w:gridCol w:w="2041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Houses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Apartments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Factories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Shops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Bridges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Farms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Offices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Sculptures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Street Scenes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en-US"/>
        </w:rPr>
        <w:t>Animals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92"/>
        <w:gridCol w:w="616"/>
        <w:gridCol w:w="1912"/>
        <w:gridCol w:w="551"/>
        <w:gridCol w:w="528"/>
        <w:gridCol w:w="2041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Pets at Rest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Pets and People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Birds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Pets in Motion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Pets in Costume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Insects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Pets Eating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Aquariums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Zoos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nl-NL"/>
        </w:rPr>
        <w:t>Food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04"/>
        <w:gridCol w:w="528"/>
        <w:gridCol w:w="2088"/>
        <w:gridCol w:w="551"/>
        <w:gridCol w:w="528"/>
        <w:gridCol w:w="2041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Sliced Fruits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Whole Vegetables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Drinks/Ice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Whole Fruits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Drinks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Formal Settings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Sliced Vegetables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Drinks/Bubbles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Fast Food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de-DE"/>
        </w:rPr>
        <w:t>Landscapes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7"/>
        <w:gridCol w:w="500"/>
        <w:gridCol w:w="1945"/>
        <w:gridCol w:w="559"/>
        <w:gridCol w:w="581"/>
        <w:gridCol w:w="2282"/>
        <w:gridCol w:w="522"/>
        <w:gridCol w:w="501"/>
        <w:gridCol w:w="1953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Trees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Streams/Rivers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Gardens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Trees and Clouds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Cityscapes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Skylines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Flowers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Lakes</w:t>
            </w:r>
          </w:p>
        </w:tc>
        <w:tc>
          <w:tcPr>
            <w:tcW w:type="dxa" w:w="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Small Town Scenes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Beaches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it-IT"/>
        </w:rPr>
        <w:t>Transportation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92"/>
        <w:gridCol w:w="616"/>
        <w:gridCol w:w="1912"/>
        <w:gridCol w:w="551"/>
        <w:gridCol w:w="528"/>
        <w:gridCol w:w="2041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Cars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Planes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Skates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Motorcycles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Boats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Skateboards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Trucks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Bicycles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Other???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</w:rPr>
        <w:t>Children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92"/>
        <w:gridCol w:w="616"/>
        <w:gridCol w:w="1847"/>
        <w:gridCol w:w="528"/>
        <w:gridCol w:w="528"/>
        <w:gridCol w:w="2129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Swings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Sandboxes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Making a Mess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Slides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Water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Posing as Adults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Bubbles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Sports</w:t>
            </w:r>
          </w:p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Posing as Children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de-DE"/>
        </w:rPr>
        <w:t>Machines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04"/>
        <w:gridCol w:w="528"/>
        <w:gridCol w:w="2199"/>
        <w:gridCol w:w="440"/>
        <w:gridCol w:w="440"/>
        <w:gridCol w:w="2129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Military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Farm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 the House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Electronic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Large Construction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Outside the House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 Powered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Small Construction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Communicative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en-US"/>
        </w:rPr>
        <w:t>Lighting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04"/>
        <w:gridCol w:w="528"/>
        <w:gridCol w:w="2111"/>
        <w:gridCol w:w="440"/>
        <w:gridCol w:w="440"/>
        <w:gridCol w:w="2217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My Own Shadow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Lights at Night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Friends &amp; Shadows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Back Lighting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Sunrise/Sunset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Flashlights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Dramatic Lighting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Side-Lit Portrait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Headlights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sv-SE"/>
        </w:rPr>
        <w:t>Still Life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04"/>
        <w:gridCol w:w="440"/>
        <w:gridCol w:w="2287"/>
        <w:gridCol w:w="440"/>
        <w:gridCol w:w="440"/>
        <w:gridCol w:w="2129"/>
      </w:tblGrid>
      <w:tr>
        <w:tblPrEx>
          <w:shd w:val="clear" w:color="auto" w:fill="auto"/>
        </w:tblPrEx>
        <w:trPr>
          <w:trHeight w:val="57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Visual Symbols/Icons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Elements--Gas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Bird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Eye View 1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Elements--Solid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Worm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Eye View 1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Bird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Eye View 2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Elements--Liquid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Worm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Eye View 2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Personal Items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en-US"/>
        </w:rPr>
        <w:t>Art Elements and Principles of Design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04"/>
        <w:gridCol w:w="528"/>
        <w:gridCol w:w="2199"/>
        <w:gridCol w:w="440"/>
        <w:gridCol w:w="440"/>
        <w:gridCol w:w="2129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Color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Pattern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Repetition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Perspective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Texture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Value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Contrast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Shape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Line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en-US"/>
        </w:rPr>
        <w:t>Facial Expressions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04"/>
        <w:gridCol w:w="528"/>
        <w:gridCol w:w="2199"/>
        <w:gridCol w:w="440"/>
        <w:gridCol w:w="440"/>
        <w:gridCol w:w="2129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Anger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Joy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Sadness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Excitement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Confusion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Fear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Annoyance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Passion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Confidence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  <w:rPr>
          <w:rFonts w:ascii="Cambria" w:cs="Cambria" w:hAnsi="Cambria" w:eastAsia="Cambria"/>
        </w:rPr>
      </w:pPr>
    </w:p>
    <w:p>
      <w:pPr>
        <w:pStyle w:val="Body"/>
        <w:widowControl w:val="0"/>
        <w:rPr>
          <w:rFonts w:ascii="Cambria" w:cs="Cambria" w:hAnsi="Cambria" w:eastAsia="Cambria"/>
        </w:rPr>
      </w:pPr>
      <w:r>
        <w:rPr>
          <w:rFonts w:ascii="Cambria"/>
          <w:rtl w:val="0"/>
          <w:lang w:val="en-US"/>
        </w:rPr>
        <w:t>Abstractions/Close-Ups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528"/>
        <w:gridCol w:w="2047"/>
        <w:gridCol w:w="504"/>
        <w:gridCol w:w="528"/>
        <w:gridCol w:w="2199"/>
        <w:gridCol w:w="440"/>
        <w:gridCol w:w="440"/>
        <w:gridCol w:w="2129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Straight Lines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Curved Lines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Textures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Stacks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Everyday Objects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Kitchen Objects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Bottles/Jars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Seating</w:t>
            </w:r>
          </w:p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Body Parts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</w:rPr>
      </w:pPr>
    </w:p>
    <w:p>
      <w:pPr>
        <w:pStyle w:val="Body"/>
      </w:pP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igh Tower Tex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igh Tower Text" w:cs="High Tower Text" w:hAnsi="High Tower Text" w:eastAsia="High Tower T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igh Tower Text"/>
            <a:ea typeface="High Tower Text"/>
            <a:cs typeface="High Tower Text"/>
            <a:sym typeface="High Tow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